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DE" w:rsidRDefault="004121DE" w:rsidP="003021D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72727"/>
          <w:sz w:val="24"/>
          <w:szCs w:val="24"/>
        </w:rPr>
      </w:pPr>
    </w:p>
    <w:p w:rsidR="003021DB" w:rsidRDefault="004121DE" w:rsidP="00473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As a presenter for the 2021 Transforming Learning Summit, August 11 + 12th, we invite you to use the following sample social posts and graphics to help promote the event to our audience. You are welcome to come up with your own as well!</w:t>
      </w:r>
      <w:r w:rsidR="006679B0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="006679B0">
        <w:rPr>
          <w:rFonts w:ascii="Arial" w:eastAsia="Times New Roman" w:hAnsi="Arial" w:cs="Arial"/>
          <w:color w:val="272727"/>
          <w:sz w:val="24"/>
          <w:szCs w:val="24"/>
        </w:rPr>
        <w:t>Don’t forget to use tags</w:t>
      </w:r>
      <w:r w:rsidR="006679B0">
        <w:rPr>
          <w:rFonts w:ascii="Arial" w:eastAsia="Times New Roman" w:hAnsi="Arial" w:cs="Arial"/>
          <w:color w:val="272727"/>
          <w:sz w:val="24"/>
          <w:szCs w:val="24"/>
        </w:rPr>
        <w:t>.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72727"/>
          <w:sz w:val="24"/>
          <w:szCs w:val="24"/>
        </w:rPr>
        <w:t>If</w:t>
      </w:r>
      <w:proofErr w:type="gramEnd"/>
      <w:r>
        <w:rPr>
          <w:rFonts w:ascii="Arial" w:eastAsia="Times New Roman" w:hAnsi="Arial" w:cs="Arial"/>
          <w:color w:val="272727"/>
          <w:sz w:val="24"/>
          <w:szCs w:val="24"/>
        </w:rPr>
        <w:t xml:space="preserve"> you have any questions or would like anything additional, please reach out to us @ </w:t>
      </w:r>
      <w:hyperlink r:id="rId7" w:history="1">
        <w:r w:rsidRPr="000016CD">
          <w:rPr>
            <w:rStyle w:val="Hyperlink"/>
            <w:rFonts w:ascii="Arial" w:eastAsia="Times New Roman" w:hAnsi="Arial" w:cs="Arial"/>
            <w:sz w:val="24"/>
            <w:szCs w:val="24"/>
          </w:rPr>
          <w:t>marketing@fusionlp.org</w:t>
        </w:r>
      </w:hyperlink>
      <w:r>
        <w:rPr>
          <w:rFonts w:ascii="Arial" w:eastAsia="Times New Roman" w:hAnsi="Arial" w:cs="Arial"/>
          <w:color w:val="272727"/>
          <w:sz w:val="24"/>
          <w:szCs w:val="24"/>
        </w:rPr>
        <w:t xml:space="preserve">. </w:t>
      </w:r>
    </w:p>
    <w:p w:rsidR="003021DB" w:rsidRPr="003021DB" w:rsidRDefault="003021DB" w:rsidP="00473FC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Register now </w:t>
      </w:r>
      <w:hyperlink r:id="rId8" w:history="1">
        <w:r w:rsidR="00473FCA" w:rsidRPr="000016CD">
          <w:rPr>
            <w:rStyle w:val="Hyperlink"/>
            <w:rFonts w:ascii="Arial" w:eastAsia="Times New Roman" w:hAnsi="Arial" w:cs="Arial"/>
            <w:sz w:val="24"/>
            <w:szCs w:val="24"/>
          </w:rPr>
          <w:t>https://fusionlp.regfox.com/2021tls-attendees</w:t>
        </w:r>
      </w:hyperlink>
      <w:r w:rsidR="00473FC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Pr="003021DB">
        <w:rPr>
          <w:rFonts w:ascii="Arial" w:eastAsia="Times New Roman" w:hAnsi="Arial" w:cs="Arial"/>
          <w:color w:val="272727"/>
          <w:sz w:val="24"/>
          <w:szCs w:val="24"/>
        </w:rPr>
        <w:t>and join me Au</w:t>
      </w:r>
      <w:bookmarkStart w:id="0" w:name="_GoBack"/>
      <w:bookmarkEnd w:id="0"/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gust 11-12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</w:p>
    <w:p w:rsidR="003021DB" w:rsidRPr="003021DB" w:rsidRDefault="003021DB" w:rsidP="00473F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I'll be presenting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. Don't miss it! </w:t>
      </w:r>
      <w:hyperlink r:id="rId9" w:history="1">
        <w:r w:rsidR="00473FCA" w:rsidRPr="000016CD">
          <w:rPr>
            <w:rStyle w:val="Hyperlink"/>
            <w:rFonts w:ascii="Arial" w:eastAsia="Times New Roman" w:hAnsi="Arial" w:cs="Arial"/>
            <w:sz w:val="24"/>
            <w:szCs w:val="24"/>
          </w:rPr>
          <w:t>https://fusionlp.regfox.com/2021tls-attendees</w:t>
        </w:r>
      </w:hyperlink>
      <w:r w:rsidR="00473FC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</w:p>
    <w:p w:rsidR="003021DB" w:rsidRPr="003021DB" w:rsidRDefault="003021DB" w:rsidP="00473F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>Excited for the 2021 #</w:t>
      </w:r>
      <w:proofErr w:type="spellStart"/>
      <w:r w:rsidRPr="003021DB">
        <w:rPr>
          <w:rFonts w:ascii="Arial" w:eastAsia="Times New Roman" w:hAnsi="Arial" w:cs="Arial"/>
          <w:color w:val="272727"/>
          <w:sz w:val="24"/>
          <w:szCs w:val="24"/>
        </w:rPr>
        <w:t>TLSummit</w:t>
      </w:r>
      <w:proofErr w:type="spellEnd"/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. Don't miss out, register now: </w:t>
      </w:r>
      <w:hyperlink r:id="rId10" w:history="1">
        <w:r w:rsidR="00473FCA" w:rsidRPr="000016CD">
          <w:rPr>
            <w:rStyle w:val="Hyperlink"/>
            <w:rFonts w:ascii="Arial" w:eastAsia="Times New Roman" w:hAnsi="Arial" w:cs="Arial"/>
            <w:sz w:val="24"/>
            <w:szCs w:val="24"/>
          </w:rPr>
          <w:t>https://fusionlp.regfox.com/2021tls-attendees</w:t>
        </w:r>
      </w:hyperlink>
      <w:r w:rsidR="00473FC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</w:p>
    <w:p w:rsidR="003021DB" w:rsidRPr="003021DB" w:rsidRDefault="003021DB" w:rsidP="003021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I look forward to presenting on </w:t>
      </w:r>
      <w:r w:rsidRPr="00473FCA">
        <w:rPr>
          <w:rFonts w:ascii="Arial" w:eastAsia="Times New Roman" w:hAnsi="Arial" w:cs="Arial"/>
          <w:i/>
          <w:color w:val="FF0000"/>
          <w:sz w:val="24"/>
          <w:szCs w:val="24"/>
        </w:rPr>
        <w:t>(insert session title)</w:t>
      </w:r>
      <w:r w:rsidRPr="00473FC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. </w:t>
      </w:r>
    </w:p>
    <w:p w:rsidR="003021DB" w:rsidRPr="003021DB" w:rsidRDefault="003021DB" w:rsidP="003021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Find strategies and inspiration to re-engage your passion for education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  <w:r w:rsidRPr="003021DB">
        <w:rPr>
          <w:rFonts w:ascii="Arial" w:eastAsia="Times New Roman" w:hAnsi="Arial" w:cs="Arial"/>
          <w:color w:val="272727"/>
          <w:sz w:val="24"/>
          <w:szCs w:val="24"/>
        </w:rPr>
        <w:t>.</w:t>
      </w:r>
    </w:p>
    <w:p w:rsidR="003021DB" w:rsidRPr="003021DB" w:rsidRDefault="003021DB" w:rsidP="003021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Engage in courageous conversations around diversity, equity and inclusion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. </w:t>
      </w:r>
    </w:p>
    <w:p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>I WILL BE PRESENTING GRAPHIC:</w:t>
      </w:r>
    </w:p>
    <w:p w:rsidR="003021DB" w:rsidRPr="00473FCA" w:rsidRDefault="003021DB" w:rsidP="00473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 wp14:anchorId="72DAE2F4" wp14:editId="5241A419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S21_PresentingT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DE" w:rsidRDefault="004121DE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</w:p>
    <w:p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>
        <w:rPr>
          <w:rFonts w:ascii="Arial" w:eastAsia="Times New Roman" w:hAnsi="Arial" w:cs="Arial"/>
          <w:b/>
          <w:color w:val="272727"/>
          <w:sz w:val="24"/>
          <w:szCs w:val="24"/>
        </w:rPr>
        <w:t>GENERAL GRAPHIC</w:t>
      </w: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>:</w:t>
      </w:r>
    </w:p>
    <w:p w:rsid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S21_GeneralT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>
        <w:rPr>
          <w:rFonts w:ascii="Arial" w:eastAsia="Times New Roman" w:hAnsi="Arial" w:cs="Arial"/>
          <w:b/>
          <w:color w:val="272727"/>
          <w:sz w:val="24"/>
          <w:szCs w:val="24"/>
        </w:rPr>
        <w:t>SIX PATHWAYS GRAPHIC</w:t>
      </w: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>:</w:t>
      </w:r>
    </w:p>
    <w:p w:rsid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S21_PathsT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A" w:rsidRPr="003021DB" w:rsidRDefault="00674A8A">
      <w:pPr>
        <w:rPr>
          <w:rFonts w:ascii="Arial" w:hAnsi="Arial" w:cs="Arial"/>
        </w:rPr>
      </w:pPr>
    </w:p>
    <w:sectPr w:rsidR="00674A8A" w:rsidRPr="003021DB" w:rsidSect="003021D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DB" w:rsidRDefault="003021DB" w:rsidP="003021DB">
      <w:pPr>
        <w:spacing w:after="0" w:line="240" w:lineRule="auto"/>
      </w:pPr>
      <w:r>
        <w:separator/>
      </w:r>
    </w:p>
  </w:endnote>
  <w:endnote w:type="continuationSeparator" w:id="0">
    <w:p w:rsidR="003021DB" w:rsidRDefault="003021DB" w:rsidP="003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DB" w:rsidRDefault="003021DB" w:rsidP="003021DB">
      <w:pPr>
        <w:spacing w:after="0" w:line="240" w:lineRule="auto"/>
      </w:pPr>
      <w:r>
        <w:separator/>
      </w:r>
    </w:p>
  </w:footnote>
  <w:footnote w:type="continuationSeparator" w:id="0">
    <w:p w:rsidR="003021DB" w:rsidRDefault="003021DB" w:rsidP="003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DE" w:rsidRDefault="004121DE" w:rsidP="004121DE">
    <w:pPr>
      <w:pStyle w:val="Header"/>
      <w:jc w:val="center"/>
    </w:pPr>
    <w:r>
      <w:rPr>
        <w:rFonts w:ascii="Arial" w:eastAsia="Times New Roman" w:hAnsi="Arial" w:cs="Arial"/>
        <w:noProof/>
        <w:color w:val="272727"/>
        <w:sz w:val="24"/>
        <w:szCs w:val="24"/>
      </w:rPr>
      <w:drawing>
        <wp:inline distT="0" distB="0" distL="0" distR="0" wp14:anchorId="2FE27040" wp14:editId="1CF9134E">
          <wp:extent cx="3629025" cy="79905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forming Learning 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7896" cy="80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3543"/>
    <w:multiLevelType w:val="multilevel"/>
    <w:tmpl w:val="FBD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DB"/>
    <w:rsid w:val="003021DB"/>
    <w:rsid w:val="004121DE"/>
    <w:rsid w:val="00473FCA"/>
    <w:rsid w:val="006679B0"/>
    <w:rsid w:val="006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2BF0"/>
  <w15:chartTrackingRefBased/>
  <w15:docId w15:val="{33B1EBF0-8B77-4559-8F52-325A701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021DB"/>
  </w:style>
  <w:style w:type="paragraph" w:styleId="ListParagraph">
    <w:name w:val="List Paragraph"/>
    <w:basedOn w:val="Normal"/>
    <w:uiPriority w:val="34"/>
    <w:qFormat/>
    <w:rsid w:val="00302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DB"/>
  </w:style>
  <w:style w:type="paragraph" w:styleId="Footer">
    <w:name w:val="footer"/>
    <w:basedOn w:val="Normal"/>
    <w:link w:val="FooterChar"/>
    <w:uiPriority w:val="99"/>
    <w:unhideWhenUsed/>
    <w:rsid w:val="003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DB"/>
  </w:style>
  <w:style w:type="character" w:styleId="Hyperlink">
    <w:name w:val="Hyperlink"/>
    <w:basedOn w:val="DefaultParagraphFont"/>
    <w:uiPriority w:val="99"/>
    <w:unhideWhenUsed/>
    <w:rsid w:val="00412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sionlp.regfox.com/2021tls-attendees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arketing@fusionlp.org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usionlp.regfox.com/2021tls-attend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sionlp.regfox.com/2021tls-attende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Severyn Skoug</dc:creator>
  <cp:keywords/>
  <dc:description/>
  <cp:lastModifiedBy>Severyn Skoug</cp:lastModifiedBy>
  <cp:revision>4</cp:revision>
  <dcterms:created xsi:type="dcterms:W3CDTF">2021-05-05T19:21:00Z</dcterms:created>
  <dcterms:modified xsi:type="dcterms:W3CDTF">2021-05-05T20:27:00Z</dcterms:modified>
</cp:coreProperties>
</file>